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879" w:rsidRDefault="00453B89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（教学反思参考1）朱德的扁担</w:t>
      </w:r>
    </w:p>
    <w:p w:rsidR="008D5879" w:rsidRDefault="00453B8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朱德的扁担》这篇课文旨在通过发生在朱德同志身上的一件小事，让学生感悟朱德同志以身作则，和战士们同甘共苦的高贵品质。因为文章篇幅较长，课文讲述的内容与学生生活的经历相差甚远，学生学起来比较吃力，教师教学也不容易把握分寸，教学起来比较辛苦。因此，我在课前做了大量的准备工作。学生对于不常见的扁担一定充满了好奇，因此我着眼于扁担的特别之处，引导学生层层剥笋，进而了解红军战士不畏困难、朱德同志勇挑重担的革命精神。再者，由于孩子对老一辈革命家的丰功伟绩知之甚少，因而在教学本课时，我让学生做好了课前预习，告诉了学生朱德是新中国的十大元帅之一的有关知识，还让学生查阅十大元帅的资料。上课时，我让大家把查阅到的十大元帅的资料进行交流。课文的第三自然段是教学的重点，为了解决这个重点，在教学时我先提问“朱德是怎样挑粮的？”让学生边读边划出相关的句子，再边看图边用自己的话说说，</w:t>
      </w:r>
      <w:r w:rsidR="00C13152">
        <w:rPr>
          <w:rFonts w:asciiTheme="minorEastAsia" w:eastAsiaTheme="minorEastAsia" w:hAnsiTheme="minorEastAsia" w:cstheme="minorEastAsia" w:hint="eastAsia"/>
          <w:sz w:val="24"/>
          <w:szCs w:val="24"/>
        </w:rPr>
        <w:t>先说穿着，再说动作由此产生对朱德的敬佩之情。同时也抓住“一道”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一块儿”这两个词语，体会朱德吃苦耐劳的优良革命品质。接着，我让学生想想：战士们会怎样劝朱德？战士们为什么要藏扁担？藏好了心里会怎么想？朱德发现扁担没有了会想些什么？他为什么不去找而是“连夜又赶做一根扁担？”以此引导学生展开想象，我先让他们在小组互相说，然后在全班交流。</w:t>
      </w:r>
    </w:p>
    <w:p w:rsidR="008D5879" w:rsidRDefault="00453B8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总之，在解决教学难点的过程中，始终从重点内容入手，一开始从课文中的遣词中明白了挑粮的艰难，需要的是年轻力壮的战士才能胜任。朱德年纪大了，工作繁忙可是依然坚持要去，从而体味革命领袖以身作则，与群众同甘共苦的高尚品质，培养敬爱革命领袖的思想感情。</w:t>
      </w:r>
    </w:p>
    <w:sectPr w:rsidR="008D5879" w:rsidSect="008D5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B89" w:rsidRDefault="00453B89" w:rsidP="00C13152">
      <w:r>
        <w:separator/>
      </w:r>
    </w:p>
  </w:endnote>
  <w:endnote w:type="continuationSeparator" w:id="0">
    <w:p w:rsidR="00453B89" w:rsidRDefault="00453B89" w:rsidP="00C13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B89" w:rsidRDefault="00453B89" w:rsidP="00C13152">
      <w:r>
        <w:separator/>
      </w:r>
    </w:p>
  </w:footnote>
  <w:footnote w:type="continuationSeparator" w:id="0">
    <w:p w:rsidR="00453B89" w:rsidRDefault="00453B89" w:rsidP="00C131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7A44"/>
    <w:rsid w:val="00420D7E"/>
    <w:rsid w:val="00453B89"/>
    <w:rsid w:val="005950B3"/>
    <w:rsid w:val="005E7AF4"/>
    <w:rsid w:val="006314C7"/>
    <w:rsid w:val="007A546F"/>
    <w:rsid w:val="008D5879"/>
    <w:rsid w:val="00947A44"/>
    <w:rsid w:val="00C13152"/>
    <w:rsid w:val="00C61770"/>
    <w:rsid w:val="00C625FA"/>
    <w:rsid w:val="00DA056C"/>
    <w:rsid w:val="00DB75E9"/>
    <w:rsid w:val="00DD40CC"/>
    <w:rsid w:val="00DD6F36"/>
    <w:rsid w:val="00E06288"/>
    <w:rsid w:val="00F44DC4"/>
    <w:rsid w:val="5232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7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D5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D5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8D5879"/>
    <w:rPr>
      <w:b/>
      <w:bCs/>
    </w:rPr>
  </w:style>
  <w:style w:type="character" w:styleId="a6">
    <w:name w:val="Emphasis"/>
    <w:basedOn w:val="a0"/>
    <w:uiPriority w:val="20"/>
    <w:qFormat/>
    <w:rsid w:val="008D5879"/>
  </w:style>
  <w:style w:type="character" w:customStyle="1" w:styleId="Char0">
    <w:name w:val="页眉 Char"/>
    <w:basedOn w:val="a0"/>
    <w:link w:val="a4"/>
    <w:uiPriority w:val="99"/>
    <w:semiHidden/>
    <w:rsid w:val="008D587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D58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2017-06-07T00:55:00Z</dcterms:created>
  <dcterms:modified xsi:type="dcterms:W3CDTF">2018-07-04T04:08:00Z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